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9" w:rsidRDefault="00E90019" w:rsidP="00E9001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u w:val="single"/>
        </w:rPr>
      </w:pPr>
      <w:bookmarkStart w:id="0" w:name="_GoBack"/>
      <w:bookmarkEnd w:id="0"/>
    </w:p>
    <w:p w:rsidR="00932F35" w:rsidRDefault="00932F35" w:rsidP="00932F35">
      <w:pPr>
        <w:tabs>
          <w:tab w:val="left" w:pos="5070"/>
        </w:tabs>
        <w:spacing w:after="240" w:line="240" w:lineRule="auto"/>
        <w:jc w:val="both"/>
        <w:rPr>
          <w:rFonts w:ascii="Microsoft Sans Serif" w:eastAsia="Times New Roman" w:hAnsi="Microsoft Sans Serif" w:cs="Microsoft Sans Serif"/>
          <w:b/>
        </w:rPr>
      </w:pPr>
    </w:p>
    <w:p w:rsidR="00E82F4C" w:rsidRPr="00E51703" w:rsidRDefault="00E82F4C" w:rsidP="00932F35">
      <w:pPr>
        <w:spacing w:after="240" w:line="240" w:lineRule="auto"/>
        <w:jc w:val="center"/>
        <w:rPr>
          <w:rFonts w:ascii="Microsoft Sans Serif" w:eastAsia="Times New Roman" w:hAnsi="Microsoft Sans Serif" w:cs="Microsoft Sans Serif"/>
          <w:u w:val="single"/>
        </w:rPr>
      </w:pPr>
      <w:r w:rsidRPr="00E51703">
        <w:rPr>
          <w:rFonts w:ascii="Microsoft Sans Serif" w:eastAsia="Times New Roman" w:hAnsi="Microsoft Sans Serif" w:cs="Microsoft Sans Serif"/>
          <w:b/>
          <w:u w:val="single"/>
        </w:rPr>
        <w:t>INTERVIEW CHECKLIST</w:t>
      </w:r>
    </w:p>
    <w:p w:rsidR="00932F35" w:rsidRDefault="00932F35" w:rsidP="00932F35">
      <w:pPr>
        <w:spacing w:after="240" w:line="240" w:lineRule="auto"/>
        <w:jc w:val="center"/>
        <w:rPr>
          <w:rFonts w:ascii="Microsoft Sans Serif" w:eastAsia="Times New Roman" w:hAnsi="Microsoft Sans Serif" w:cs="Microsoft Sans Serif"/>
        </w:rPr>
      </w:pPr>
    </w:p>
    <w:p w:rsidR="00E82F4C" w:rsidRP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>Name of Candidate:</w:t>
      </w:r>
      <w:r w:rsidRPr="00E82F4C">
        <w:rPr>
          <w:rFonts w:ascii="Microsoft Sans Serif" w:eastAsia="Times New Roman" w:hAnsi="Microsoft Sans Serif" w:cs="Microsoft Sans Serif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</w:p>
    <w:p w:rsidR="00E82F4C" w:rsidRP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>Position applied for:</w:t>
      </w:r>
      <w:r w:rsidRPr="00E82F4C">
        <w:rPr>
          <w:rFonts w:ascii="Microsoft Sans Serif" w:eastAsia="Times New Roman" w:hAnsi="Microsoft Sans Serif" w:cs="Microsoft Sans Serif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</w:p>
    <w:p w:rsid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2F4C" w:rsidRP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>1.</w:t>
      </w:r>
      <w:r w:rsidRPr="00E82F4C">
        <w:rPr>
          <w:rFonts w:ascii="Microsoft Sans Serif" w:eastAsia="Times New Roman" w:hAnsi="Microsoft Sans Serif" w:cs="Microsoft Sans Serif"/>
        </w:rPr>
        <w:tab/>
        <w:t>Personal Information</w:t>
      </w:r>
    </w:p>
    <w:p w:rsidR="00E82F4C" w:rsidRP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ab/>
        <w:t>Please note only originals can be accepted.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135"/>
        <w:gridCol w:w="2690"/>
        <w:gridCol w:w="1083"/>
      </w:tblGrid>
      <w:tr w:rsidR="00E51703" w:rsidRPr="00E82F4C" w:rsidTr="00E51703">
        <w:tc>
          <w:tcPr>
            <w:tcW w:w="5135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Document provided</w:t>
            </w: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Seen by</w:t>
            </w:r>
            <w:r w:rsidRPr="00E82F4C">
              <w:rPr>
                <w:rFonts w:ascii="Microsoft Sans Serif" w:eastAsia="Times New Roman" w:hAnsi="Microsoft Sans Serif" w:cs="Microsoft Sans Serif"/>
              </w:rPr>
              <w:br/>
              <w:t>(initial)</w:t>
            </w:r>
          </w:p>
        </w:tc>
      </w:tr>
      <w:tr w:rsidR="00E51703" w:rsidRPr="00E82F4C" w:rsidTr="00E51703">
        <w:trPr>
          <w:trHeight w:val="907"/>
        </w:trPr>
        <w:tc>
          <w:tcPr>
            <w:tcW w:w="5135" w:type="dxa"/>
            <w:shd w:val="clear" w:color="auto" w:fill="E6E6E6"/>
            <w:vAlign w:val="center"/>
          </w:tcPr>
          <w:p w:rsidR="00E51703" w:rsidRPr="00E82F4C" w:rsidRDefault="00E51703" w:rsidP="00E51703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Current driving licence with a photograph or a passport or a full birth certificate</w:t>
            </w:r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51703" w:rsidRPr="00E82F4C" w:rsidTr="00E51703">
        <w:tc>
          <w:tcPr>
            <w:tcW w:w="5135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Utility or bank or building society statement stating the candidate’s name and address</w:t>
            </w:r>
          </w:p>
          <w:p w:rsidR="00E51703" w:rsidRPr="00E82F4C" w:rsidRDefault="00E51703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51703" w:rsidRPr="00E82F4C" w:rsidTr="00E51703">
        <w:tc>
          <w:tcPr>
            <w:tcW w:w="5135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Any document relevant to a change of name</w:t>
            </w:r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51703" w:rsidRPr="00E82F4C" w:rsidTr="00E51703">
        <w:tc>
          <w:tcPr>
            <w:tcW w:w="5135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 xml:space="preserve">Proof of entitlement to work in the </w:t>
            </w:r>
            <w:smartTag w:uri="urn:schemas-microsoft-com:office:smarttags" w:element="country-region">
              <w:smartTag w:uri="urn:schemas-microsoft-com:office:smarttags" w:element="place">
                <w:r w:rsidRPr="00E82F4C">
                  <w:rPr>
                    <w:rFonts w:ascii="Microsoft Sans Serif" w:eastAsia="Times New Roman" w:hAnsi="Microsoft Sans Serif" w:cs="Microsoft Sans Serif"/>
                  </w:rPr>
                  <w:t>UK</w:t>
                </w:r>
              </w:smartTag>
            </w:smartTag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2F4C" w:rsidRP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>2.</w:t>
      </w:r>
      <w:r w:rsidRPr="00E82F4C">
        <w:rPr>
          <w:rFonts w:ascii="Microsoft Sans Serif" w:eastAsia="Times New Roman" w:hAnsi="Microsoft Sans Serif" w:cs="Microsoft Sans Serif"/>
        </w:rPr>
        <w:tab/>
        <w:t>Person Specification</w:t>
      </w:r>
    </w:p>
    <w:p w:rsidR="00E82F4C" w:rsidRP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ab/>
        <w:t>Adapt to the position applied for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379"/>
        <w:gridCol w:w="2550"/>
        <w:gridCol w:w="2979"/>
      </w:tblGrid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Standard required</w:t>
            </w: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Comments</w:t>
            </w: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Qualification relevant to position applied for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lastRenderedPageBreak/>
              <w:br/>
              <w:t>Work experience relevant to the position applied for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Communication skills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Evidence of planning and preparation for lessons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Management skills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Subject knowledge including level of experience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Appearance at interview (appropriate for interview and position applied for, smart, cleanliness)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lastRenderedPageBreak/>
              <w:br/>
              <w:t>Attitude towards children and young people</w:t>
            </w:r>
          </w:p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Gaps in the candidate’s history</w:t>
            </w:r>
          </w:p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Discrepancies with the information provided</w:t>
            </w:r>
          </w:p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Ability to support agenda for safeguarding and providing welfare of children</w:t>
            </w:r>
            <w:r w:rsidRPr="00E82F4C">
              <w:rPr>
                <w:rFonts w:ascii="Microsoft Sans Serif" w:eastAsia="Times New Roman" w:hAnsi="Microsoft Sans Serif" w:cs="Microsoft Sans Serif"/>
              </w:rPr>
              <w:br/>
            </w: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Requirement of DBS disclosure and anything to declare</w:t>
            </w:r>
          </w:p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E82F4C" w:rsidRPr="00E82F4C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Any additional relevant qualification or information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E82F4C" w:rsidRP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6F25A8" w:rsidRPr="006F25A8" w:rsidRDefault="006F25A8" w:rsidP="00E82F4C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360"/>
        <w:jc w:val="both"/>
        <w:rPr>
          <w:rFonts w:ascii="Microsoft Sans Serif" w:eastAsia="Times New Roman" w:hAnsi="Microsoft Sans Serif" w:cs="Microsoft Sans Serif"/>
        </w:rPr>
      </w:pPr>
    </w:p>
    <w:sectPr w:rsidR="006F25A8" w:rsidRPr="006F25A8" w:rsidSect="00932F35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19" w:rsidRDefault="00E90019" w:rsidP="00E90019">
      <w:pPr>
        <w:spacing w:after="0" w:line="240" w:lineRule="auto"/>
      </w:pPr>
      <w:r>
        <w:separator/>
      </w:r>
    </w:p>
  </w:endnote>
  <w:endnote w:type="continuationSeparator" w:id="0">
    <w:p w:rsidR="00E90019" w:rsidRDefault="00E90019" w:rsidP="00E9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DC" w:rsidRDefault="00EA5DDC" w:rsidP="00EA5DDC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>Interview Checklist  Form</w:t>
    </w:r>
    <w:r>
      <w:rPr>
        <w:b/>
        <w:color w:val="F2F2F2" w:themeColor="background1" w:themeShade="F2"/>
        <w:sz w:val="20"/>
      </w:rPr>
      <w:tab/>
    </w:r>
    <w:r>
      <w:rPr>
        <w:b/>
        <w:color w:val="F2F2F2" w:themeColor="background1" w:themeShade="F2"/>
        <w:sz w:val="20"/>
      </w:rPr>
      <w:tab/>
      <w:t xml:space="preserve">Harrison Clark </w:t>
    </w:r>
    <w:proofErr w:type="spellStart"/>
    <w:r>
      <w:rPr>
        <w:b/>
        <w:color w:val="F2F2F2" w:themeColor="background1" w:themeShade="F2"/>
        <w:sz w:val="20"/>
      </w:rPr>
      <w:t>Rickerbys</w:t>
    </w:r>
    <w:proofErr w:type="spellEnd"/>
    <w:r>
      <w:rPr>
        <w:b/>
        <w:color w:val="F2F2F2" w:themeColor="background1" w:themeShade="F2"/>
        <w:sz w:val="20"/>
      </w:rPr>
      <w:t xml:space="preserve"> May </w:t>
    </w:r>
    <w:r w:rsidR="00A468AA">
      <w:rPr>
        <w:b/>
        <w:color w:val="F2F2F2" w:themeColor="background1" w:themeShade="F2"/>
        <w:sz w:val="20"/>
      </w:rPr>
      <w:t>2018</w:t>
    </w:r>
  </w:p>
  <w:p w:rsidR="00EA5DDC" w:rsidRDefault="00EA5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F6" w:rsidRDefault="007362F6" w:rsidP="007362F6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>Interview Checklist  Form</w:t>
    </w:r>
    <w:r>
      <w:rPr>
        <w:b/>
        <w:color w:val="F2F2F2" w:themeColor="background1" w:themeShade="F2"/>
        <w:sz w:val="20"/>
      </w:rPr>
      <w:tab/>
    </w:r>
    <w:r>
      <w:rPr>
        <w:b/>
        <w:color w:val="F2F2F2" w:themeColor="background1" w:themeShade="F2"/>
        <w:sz w:val="20"/>
      </w:rPr>
      <w:tab/>
      <w:t xml:space="preserve">Harrison Clark </w:t>
    </w:r>
    <w:proofErr w:type="spellStart"/>
    <w:r>
      <w:rPr>
        <w:b/>
        <w:color w:val="F2F2F2" w:themeColor="background1" w:themeShade="F2"/>
        <w:sz w:val="20"/>
      </w:rPr>
      <w:t>Rickerbys</w:t>
    </w:r>
    <w:proofErr w:type="spellEnd"/>
    <w:r>
      <w:rPr>
        <w:b/>
        <w:color w:val="F2F2F2" w:themeColor="background1" w:themeShade="F2"/>
        <w:sz w:val="20"/>
      </w:rPr>
      <w:t xml:space="preserve"> </w:t>
    </w:r>
    <w:r w:rsidR="00A468AA">
      <w:rPr>
        <w:b/>
        <w:color w:val="F2F2F2" w:themeColor="background1" w:themeShade="F2"/>
        <w:sz w:val="20"/>
      </w:rPr>
      <w:t xml:space="preserve">May </w:t>
    </w:r>
    <w:r w:rsidR="00510AD9">
      <w:rPr>
        <w:b/>
        <w:color w:val="F2F2F2" w:themeColor="background1" w:themeShade="F2"/>
        <w:sz w:val="20"/>
      </w:rPr>
      <w:t>2018</w:t>
    </w:r>
  </w:p>
  <w:p w:rsidR="007362F6" w:rsidRDefault="007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19" w:rsidRDefault="00E90019" w:rsidP="00E90019">
      <w:pPr>
        <w:spacing w:after="0" w:line="240" w:lineRule="auto"/>
      </w:pPr>
      <w:r>
        <w:separator/>
      </w:r>
    </w:p>
  </w:footnote>
  <w:footnote w:type="continuationSeparator" w:id="0">
    <w:p w:rsidR="00E90019" w:rsidRDefault="00E90019" w:rsidP="00E9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35" w:rsidRDefault="005C6ADC" w:rsidP="00932F35">
    <w:pPr>
      <w:pStyle w:val="Header"/>
      <w:jc w:val="center"/>
    </w:pPr>
    <w:r w:rsidRPr="0018750D">
      <w:rPr>
        <w:rFonts w:ascii="Microsoft Sans Serif" w:eastAsia="Times New Roman" w:hAnsi="Microsoft Sans Serif" w:cs="Microsoft Sans Serif"/>
        <w:b/>
        <w:noProof/>
        <w:lang w:eastAsia="en-GB"/>
      </w:rPr>
      <w:drawing>
        <wp:inline distT="0" distB="0" distL="0" distR="0" wp14:anchorId="7E7A0CC9" wp14:editId="2B49657F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AEC"/>
    <w:multiLevelType w:val="hybridMultilevel"/>
    <w:tmpl w:val="BB88F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561"/>
    <w:multiLevelType w:val="hybridMultilevel"/>
    <w:tmpl w:val="DC621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2E5"/>
    <w:multiLevelType w:val="hybridMultilevel"/>
    <w:tmpl w:val="15CEE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9"/>
    <w:rsid w:val="00166E1A"/>
    <w:rsid w:val="00413EA9"/>
    <w:rsid w:val="004E0278"/>
    <w:rsid w:val="00510AD9"/>
    <w:rsid w:val="005C6ADC"/>
    <w:rsid w:val="006F25A8"/>
    <w:rsid w:val="00711BE9"/>
    <w:rsid w:val="007362F6"/>
    <w:rsid w:val="007B3B14"/>
    <w:rsid w:val="00932F35"/>
    <w:rsid w:val="00A138A2"/>
    <w:rsid w:val="00A468AA"/>
    <w:rsid w:val="00AF69D1"/>
    <w:rsid w:val="00C7385A"/>
    <w:rsid w:val="00C87D34"/>
    <w:rsid w:val="00CE248B"/>
    <w:rsid w:val="00D95998"/>
    <w:rsid w:val="00E51703"/>
    <w:rsid w:val="00E82F4C"/>
    <w:rsid w:val="00E90019"/>
    <w:rsid w:val="00EA5DDC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38551A9-71B9-42F9-9921-F3B2793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19"/>
  </w:style>
  <w:style w:type="paragraph" w:styleId="Footer">
    <w:name w:val="footer"/>
    <w:basedOn w:val="Normal"/>
    <w:link w:val="Foot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</dc:creator>
  <cp:keywords/>
  <dc:description/>
  <cp:lastModifiedBy>Hannah Sterling-Welford</cp:lastModifiedBy>
  <cp:revision>5</cp:revision>
  <dcterms:created xsi:type="dcterms:W3CDTF">2018-02-26T11:06:00Z</dcterms:created>
  <dcterms:modified xsi:type="dcterms:W3CDTF">2018-05-16T14:44:00Z</dcterms:modified>
</cp:coreProperties>
</file>